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40" w:rsidRPr="00D20B44" w:rsidRDefault="00BF3AF5" w:rsidP="00847140">
      <w:pPr>
        <w:keepNext/>
        <w:keepLines/>
        <w:rPr>
          <w:rFonts w:ascii="Arial" w:hAnsi="Arial" w:cs="Arial"/>
          <w:sz w:val="24"/>
          <w:szCs w:val="24"/>
        </w:rPr>
      </w:pPr>
      <w:r>
        <w:rPr>
          <w:noProof/>
          <w:lang w:eastAsia="de-DE"/>
        </w:rPr>
        <w:drawing>
          <wp:anchor distT="0" distB="0" distL="114300" distR="114300" simplePos="0" relativeHeight="251660288" behindDoc="0" locked="0" layoutInCell="1" allowOverlap="1">
            <wp:simplePos x="0" y="0"/>
            <wp:positionH relativeFrom="column">
              <wp:posOffset>4421505</wp:posOffset>
            </wp:positionH>
            <wp:positionV relativeFrom="paragraph">
              <wp:posOffset>154305</wp:posOffset>
            </wp:positionV>
            <wp:extent cx="590550" cy="333375"/>
            <wp:effectExtent l="0" t="0" r="0" b="9525"/>
            <wp:wrapThrough wrapText="bothSides">
              <wp:wrapPolygon edited="0">
                <wp:start x="0" y="0"/>
                <wp:lineTo x="0" y="20983"/>
                <wp:lineTo x="20903" y="20983"/>
                <wp:lineTo x="20903" y="0"/>
                <wp:lineTo x="0" y="0"/>
              </wp:wrapPolygon>
            </wp:wrapThrough>
            <wp:docPr id="2" name="Grafik 2" descr="ST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M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anchor>
        </w:drawing>
      </w:r>
      <w:r w:rsidR="00847140" w:rsidRPr="0042513D">
        <w:rPr>
          <w:rFonts w:ascii="Arial" w:hAnsi="Arial" w:cs="Arial"/>
          <w:b/>
          <w:sz w:val="28"/>
          <w:szCs w:val="24"/>
        </w:rPr>
        <w:t xml:space="preserve">Anmeldung </w:t>
      </w:r>
      <w:r w:rsidR="00847140">
        <w:rPr>
          <w:rFonts w:ascii="Arial" w:hAnsi="Arial" w:cs="Arial"/>
          <w:b/>
          <w:sz w:val="24"/>
          <w:szCs w:val="24"/>
        </w:rPr>
        <w:tab/>
      </w:r>
      <w:r w:rsidR="00847140">
        <w:rPr>
          <w:rFonts w:ascii="Arial" w:hAnsi="Arial" w:cs="Arial"/>
          <w:b/>
          <w:sz w:val="24"/>
          <w:szCs w:val="24"/>
        </w:rPr>
        <w:tab/>
      </w:r>
      <w:r w:rsidR="00847140">
        <w:rPr>
          <w:rFonts w:ascii="Arial" w:hAnsi="Arial" w:cs="Arial"/>
          <w:b/>
          <w:sz w:val="24"/>
          <w:szCs w:val="24"/>
        </w:rPr>
        <w:tab/>
      </w:r>
      <w:r w:rsidR="00847140">
        <w:rPr>
          <w:rFonts w:ascii="Arial" w:hAnsi="Arial" w:cs="Arial"/>
          <w:b/>
          <w:sz w:val="24"/>
          <w:szCs w:val="24"/>
        </w:rPr>
        <w:tab/>
      </w:r>
      <w:r w:rsidR="00847140">
        <w:rPr>
          <w:rFonts w:ascii="Arial" w:hAnsi="Arial" w:cs="Arial"/>
          <w:b/>
          <w:sz w:val="24"/>
          <w:szCs w:val="24"/>
        </w:rPr>
        <w:tab/>
      </w:r>
      <w:r w:rsidR="00847140">
        <w:rPr>
          <w:rFonts w:ascii="Arial" w:hAnsi="Arial" w:cs="Arial"/>
          <w:b/>
          <w:sz w:val="24"/>
          <w:szCs w:val="24"/>
        </w:rPr>
        <w:tab/>
      </w:r>
      <w:r w:rsidR="00847140">
        <w:rPr>
          <w:rFonts w:ascii="Arial" w:hAnsi="Arial" w:cs="Arial"/>
          <w:b/>
          <w:sz w:val="24"/>
          <w:szCs w:val="24"/>
        </w:rPr>
        <w:tab/>
      </w:r>
      <w:r w:rsidR="00847140">
        <w:rPr>
          <w:rFonts w:ascii="Arial" w:hAnsi="Arial" w:cs="Arial"/>
          <w:b/>
          <w:sz w:val="24"/>
          <w:szCs w:val="24"/>
        </w:rPr>
        <w:tab/>
      </w:r>
      <w:r w:rsidR="00847140">
        <w:rPr>
          <w:rFonts w:ascii="Arial" w:hAnsi="Arial" w:cs="Arial"/>
          <w:b/>
          <w:sz w:val="24"/>
          <w:szCs w:val="24"/>
        </w:rPr>
        <w:tab/>
      </w:r>
    </w:p>
    <w:p w:rsidR="00847140" w:rsidRPr="00BE089D" w:rsidRDefault="00847140" w:rsidP="00847140">
      <w:pPr>
        <w:keepNext/>
        <w:keepLines/>
        <w:spacing w:line="360" w:lineRule="auto"/>
        <w:rPr>
          <w:rFonts w:ascii="Arial" w:hAnsi="Arial" w:cs="Arial"/>
          <w:b/>
          <w:sz w:val="24"/>
          <w:szCs w:val="24"/>
        </w:rPr>
      </w:pPr>
      <w:r w:rsidRPr="00BE089D">
        <w:rPr>
          <w:rFonts w:ascii="Arial" w:hAnsi="Arial" w:cs="Arial"/>
          <w:b/>
          <w:noProof/>
          <w:sz w:val="24"/>
          <w:szCs w:val="24"/>
          <w:lang w:eastAsia="de-DE"/>
        </w:rPr>
        <mc:AlternateContent>
          <mc:Choice Requires="wps">
            <w:drawing>
              <wp:anchor distT="0" distB="0" distL="114300" distR="114300" simplePos="0" relativeHeight="251659264" behindDoc="1" locked="0" layoutInCell="1" allowOverlap="1" wp14:anchorId="2F17B7C1" wp14:editId="3BF120CF">
                <wp:simplePos x="0" y="0"/>
                <wp:positionH relativeFrom="column">
                  <wp:posOffset>3634105</wp:posOffset>
                </wp:positionH>
                <wp:positionV relativeFrom="paragraph">
                  <wp:posOffset>24130</wp:posOffset>
                </wp:positionV>
                <wp:extent cx="2122170" cy="946150"/>
                <wp:effectExtent l="0" t="0" r="11430" b="25400"/>
                <wp:wrapThrough wrapText="bothSides">
                  <wp:wrapPolygon edited="0">
                    <wp:start x="0" y="0"/>
                    <wp:lineTo x="0" y="21745"/>
                    <wp:lineTo x="21522" y="21745"/>
                    <wp:lineTo x="21522" y="0"/>
                    <wp:lineTo x="0" y="0"/>
                  </wp:wrapPolygon>
                </wp:wrapThrough>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946150"/>
                        </a:xfrm>
                        <a:prstGeom prst="rect">
                          <a:avLst/>
                        </a:prstGeom>
                        <a:solidFill>
                          <a:srgbClr val="FFFFFF"/>
                        </a:solidFill>
                        <a:ln w="9525" cap="rnd">
                          <a:solidFill>
                            <a:srgbClr val="000000"/>
                          </a:solidFill>
                          <a:prstDash val="sysDot"/>
                          <a:miter lim="800000"/>
                          <a:headEnd/>
                          <a:tailEnd/>
                        </a:ln>
                      </wps:spPr>
                      <wps:txbx>
                        <w:txbxContent>
                          <w:p w:rsidR="00BF3AF5" w:rsidRDefault="00A21CFB" w:rsidP="00847140">
                            <w:pPr>
                              <w:spacing w:after="0" w:line="240" w:lineRule="auto"/>
                              <w:ind w:right="-62"/>
                              <w:jc w:val="center"/>
                              <w:rPr>
                                <w:rFonts w:ascii="Arial" w:hAnsi="Arial" w:cs="Arial"/>
                                <w:sz w:val="16"/>
                                <w:szCs w:val="16"/>
                              </w:rPr>
                            </w:pPr>
                            <w:r>
                              <w:rPr>
                                <w:rFonts w:ascii="Arial" w:hAnsi="Arial" w:cs="Arial"/>
                                <w:sz w:val="16"/>
                                <w:szCs w:val="16"/>
                              </w:rPr>
                              <w:t>Staatsministerium</w:t>
                            </w:r>
                            <w:r w:rsidR="00BF3AF5">
                              <w:rPr>
                                <w:rFonts w:ascii="Arial" w:hAnsi="Arial" w:cs="Arial"/>
                                <w:sz w:val="16"/>
                                <w:szCs w:val="16"/>
                              </w:rPr>
                              <w:t xml:space="preserve"> </w:t>
                            </w:r>
                          </w:p>
                          <w:p w:rsidR="00847140" w:rsidRDefault="00847140" w:rsidP="00847140">
                            <w:pPr>
                              <w:spacing w:after="0" w:line="240" w:lineRule="auto"/>
                              <w:ind w:right="-62"/>
                              <w:jc w:val="center"/>
                              <w:rPr>
                                <w:rFonts w:ascii="Arial" w:hAnsi="Arial" w:cs="Arial"/>
                                <w:sz w:val="16"/>
                                <w:szCs w:val="16"/>
                              </w:rPr>
                            </w:pPr>
                            <w:r w:rsidRPr="005C51FA">
                              <w:rPr>
                                <w:rFonts w:ascii="Arial" w:hAnsi="Arial" w:cs="Arial"/>
                                <w:sz w:val="16"/>
                                <w:szCs w:val="16"/>
                              </w:rPr>
                              <w:t>Baden-Württemberg</w:t>
                            </w:r>
                          </w:p>
                          <w:p w:rsidR="00847140" w:rsidRPr="00B51F66" w:rsidRDefault="00847140" w:rsidP="00847140">
                            <w:pPr>
                              <w:spacing w:after="0" w:line="240" w:lineRule="auto"/>
                              <w:ind w:right="-62"/>
                              <w:jc w:val="center"/>
                              <w:rPr>
                                <w:rFonts w:ascii="Arial" w:hAnsi="Arial" w:cs="Arial"/>
                                <w:sz w:val="16"/>
                                <w:szCs w:val="16"/>
                              </w:rPr>
                            </w:pPr>
                            <w:r w:rsidRPr="00B51F66">
                              <w:rPr>
                                <w:rFonts w:ascii="Arial" w:hAnsi="Arial" w:cs="Arial"/>
                                <w:sz w:val="16"/>
                                <w:szCs w:val="16"/>
                              </w:rPr>
                              <w:t xml:space="preserve">Referat </w:t>
                            </w:r>
                            <w:r w:rsidR="00B51F66" w:rsidRPr="00B51F66">
                              <w:rPr>
                                <w:rFonts w:ascii="Arial" w:hAnsi="Arial" w:cs="Arial"/>
                                <w:sz w:val="16"/>
                                <w:szCs w:val="16"/>
                              </w:rPr>
                              <w:t>62</w:t>
                            </w:r>
                          </w:p>
                          <w:p w:rsidR="00847140" w:rsidRPr="00B51F66" w:rsidRDefault="00B51F66" w:rsidP="00847140">
                            <w:pPr>
                              <w:spacing w:after="0" w:line="240" w:lineRule="auto"/>
                              <w:ind w:right="-62"/>
                              <w:jc w:val="center"/>
                              <w:rPr>
                                <w:rFonts w:ascii="Arial" w:hAnsi="Arial" w:cs="Arial"/>
                                <w:sz w:val="16"/>
                                <w:szCs w:val="16"/>
                              </w:rPr>
                            </w:pPr>
                            <w:r w:rsidRPr="00B51F66">
                              <w:rPr>
                                <w:rFonts w:ascii="Arial" w:hAnsi="Arial" w:cs="Arial"/>
                                <w:sz w:val="16"/>
                                <w:szCs w:val="16"/>
                              </w:rPr>
                              <w:t>Richard-Wagner-Str. 15</w:t>
                            </w:r>
                          </w:p>
                          <w:p w:rsidR="00847140" w:rsidRPr="005C51FA" w:rsidRDefault="00847140" w:rsidP="00847140">
                            <w:pPr>
                              <w:spacing w:after="0" w:line="240" w:lineRule="auto"/>
                              <w:ind w:right="-62"/>
                              <w:jc w:val="center"/>
                              <w:rPr>
                                <w:rFonts w:ascii="Arial" w:hAnsi="Arial" w:cs="Arial"/>
                                <w:sz w:val="16"/>
                                <w:szCs w:val="16"/>
                              </w:rPr>
                            </w:pPr>
                            <w:r w:rsidRPr="00B51F66">
                              <w:rPr>
                                <w:rFonts w:ascii="Arial" w:hAnsi="Arial" w:cs="Arial"/>
                                <w:sz w:val="16"/>
                                <w:szCs w:val="16"/>
                              </w:rPr>
                              <w:t>701</w:t>
                            </w:r>
                            <w:r w:rsidR="00B51F66" w:rsidRPr="00B51F66">
                              <w:rPr>
                                <w:rFonts w:ascii="Arial" w:hAnsi="Arial" w:cs="Arial"/>
                                <w:sz w:val="16"/>
                                <w:szCs w:val="16"/>
                              </w:rPr>
                              <w:t>8</w:t>
                            </w:r>
                            <w:r w:rsidRPr="00B51F66">
                              <w:rPr>
                                <w:rFonts w:ascii="Arial" w:hAnsi="Arial" w:cs="Arial"/>
                                <w:sz w:val="16"/>
                                <w:szCs w:val="16"/>
                              </w:rPr>
                              <w:t>4 Stuttgart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7B7C1" id="_x0000_t202" coordsize="21600,21600" o:spt="202" path="m,l,21600r21600,l21600,xe">
                <v:stroke joinstyle="miter"/>
                <v:path gradientshapeok="t" o:connecttype="rect"/>
              </v:shapetype>
              <v:shape id="Textfeld 1" o:spid="_x0000_s1026" type="#_x0000_t202" style="position:absolute;margin-left:286.15pt;margin-top:1.9pt;width:167.1pt;height: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">
                <v:stroke dashstyle="1 1" endcap="round"/>
                <v:textbox>
                  <w:txbxContent>
                    <w:p w:rsidR="00BF3AF5" w:rsidRDefault="00A21CFB" w:rsidP="00847140">
                      <w:pPr>
                        <w:spacing w:after="0" w:line="240" w:lineRule="auto"/>
                        <w:ind w:right="-62"/>
                        <w:jc w:val="center"/>
                        <w:rPr>
                          <w:rFonts w:ascii="Arial" w:hAnsi="Arial" w:cs="Arial"/>
                          <w:sz w:val="16"/>
                          <w:szCs w:val="16"/>
                        </w:rPr>
                      </w:pPr>
                      <w:r>
                        <w:rPr>
                          <w:rFonts w:ascii="Arial" w:hAnsi="Arial" w:cs="Arial"/>
                          <w:sz w:val="16"/>
                          <w:szCs w:val="16"/>
                        </w:rPr>
                        <w:t>Staatsministerium</w:t>
                      </w:r>
                      <w:r w:rsidR="00BF3AF5">
                        <w:rPr>
                          <w:rFonts w:ascii="Arial" w:hAnsi="Arial" w:cs="Arial"/>
                          <w:sz w:val="16"/>
                          <w:szCs w:val="16"/>
                        </w:rPr>
                        <w:t xml:space="preserve"> </w:t>
                      </w:r>
                    </w:p>
                    <w:p w:rsidR="00847140" w:rsidRDefault="00847140" w:rsidP="00847140">
                      <w:pPr>
                        <w:spacing w:after="0" w:line="240" w:lineRule="auto"/>
                        <w:ind w:right="-62"/>
                        <w:jc w:val="center"/>
                        <w:rPr>
                          <w:rFonts w:ascii="Arial" w:hAnsi="Arial" w:cs="Arial"/>
                          <w:sz w:val="16"/>
                          <w:szCs w:val="16"/>
                        </w:rPr>
                      </w:pPr>
                      <w:r w:rsidRPr="005C51FA">
                        <w:rPr>
                          <w:rFonts w:ascii="Arial" w:hAnsi="Arial" w:cs="Arial"/>
                          <w:sz w:val="16"/>
                          <w:szCs w:val="16"/>
                        </w:rPr>
                        <w:t>Baden-Württemberg</w:t>
                      </w:r>
                    </w:p>
                    <w:p w:rsidR="00847140" w:rsidRPr="00B51F66" w:rsidRDefault="00847140" w:rsidP="00847140">
                      <w:pPr>
                        <w:spacing w:after="0" w:line="240" w:lineRule="auto"/>
                        <w:ind w:right="-62"/>
                        <w:jc w:val="center"/>
                        <w:rPr>
                          <w:rFonts w:ascii="Arial" w:hAnsi="Arial" w:cs="Arial"/>
                          <w:sz w:val="16"/>
                          <w:szCs w:val="16"/>
                        </w:rPr>
                      </w:pPr>
                      <w:r w:rsidRPr="00B51F66">
                        <w:rPr>
                          <w:rFonts w:ascii="Arial" w:hAnsi="Arial" w:cs="Arial"/>
                          <w:sz w:val="16"/>
                          <w:szCs w:val="16"/>
                        </w:rPr>
                        <w:t xml:space="preserve">Referat </w:t>
                      </w:r>
                      <w:r w:rsidR="00B51F66" w:rsidRPr="00B51F66">
                        <w:rPr>
                          <w:rFonts w:ascii="Arial" w:hAnsi="Arial" w:cs="Arial"/>
                          <w:sz w:val="16"/>
                          <w:szCs w:val="16"/>
                        </w:rPr>
                        <w:t>62</w:t>
                      </w:r>
                    </w:p>
                    <w:p w:rsidR="00847140" w:rsidRPr="00B51F66" w:rsidRDefault="00B51F66" w:rsidP="00847140">
                      <w:pPr>
                        <w:spacing w:after="0" w:line="240" w:lineRule="auto"/>
                        <w:ind w:right="-62"/>
                        <w:jc w:val="center"/>
                        <w:rPr>
                          <w:rFonts w:ascii="Arial" w:hAnsi="Arial" w:cs="Arial"/>
                          <w:sz w:val="16"/>
                          <w:szCs w:val="16"/>
                        </w:rPr>
                      </w:pPr>
                      <w:r w:rsidRPr="00B51F66">
                        <w:rPr>
                          <w:rFonts w:ascii="Arial" w:hAnsi="Arial" w:cs="Arial"/>
                          <w:sz w:val="16"/>
                          <w:szCs w:val="16"/>
                        </w:rPr>
                        <w:t>Richard-Wagner-Str. 15</w:t>
                      </w:r>
                    </w:p>
                    <w:p w:rsidR="00847140" w:rsidRPr="005C51FA" w:rsidRDefault="00847140" w:rsidP="00847140">
                      <w:pPr>
                        <w:spacing w:after="0" w:line="240" w:lineRule="auto"/>
                        <w:ind w:right="-62"/>
                        <w:jc w:val="center"/>
                        <w:rPr>
                          <w:rFonts w:ascii="Arial" w:hAnsi="Arial" w:cs="Arial"/>
                          <w:sz w:val="16"/>
                          <w:szCs w:val="16"/>
                        </w:rPr>
                      </w:pPr>
                      <w:r w:rsidRPr="00B51F66">
                        <w:rPr>
                          <w:rFonts w:ascii="Arial" w:hAnsi="Arial" w:cs="Arial"/>
                          <w:sz w:val="16"/>
                          <w:szCs w:val="16"/>
                        </w:rPr>
                        <w:t>701</w:t>
                      </w:r>
                      <w:r w:rsidR="00B51F66" w:rsidRPr="00B51F66">
                        <w:rPr>
                          <w:rFonts w:ascii="Arial" w:hAnsi="Arial" w:cs="Arial"/>
                          <w:sz w:val="16"/>
                          <w:szCs w:val="16"/>
                        </w:rPr>
                        <w:t>8</w:t>
                      </w:r>
                      <w:r w:rsidRPr="00B51F66">
                        <w:rPr>
                          <w:rFonts w:ascii="Arial" w:hAnsi="Arial" w:cs="Arial"/>
                          <w:sz w:val="16"/>
                          <w:szCs w:val="16"/>
                        </w:rPr>
                        <w:t>4 Stuttgart</w:t>
                      </w:r>
                      <w:bookmarkStart w:id="1" w:name="_GoBack"/>
                      <w:bookmarkEnd w:id="1"/>
                    </w:p>
                  </w:txbxContent>
                </v:textbox>
                <w10:wrap type="through"/>
              </v:shape>
            </w:pict>
          </mc:Fallback>
        </mc:AlternateContent>
      </w:r>
      <w:r w:rsidRPr="00BE089D">
        <w:rPr>
          <w:rFonts w:ascii="Arial" w:hAnsi="Arial" w:cs="Arial"/>
          <w:b/>
          <w:sz w:val="24"/>
          <w:szCs w:val="24"/>
        </w:rPr>
        <w:t>„</w:t>
      </w:r>
      <w:r>
        <w:rPr>
          <w:rFonts w:ascii="Arial" w:hAnsi="Arial" w:cs="Arial"/>
          <w:b/>
          <w:sz w:val="24"/>
          <w:szCs w:val="24"/>
        </w:rPr>
        <w:t>Europa-Puzzle macht Schule</w:t>
      </w:r>
      <w:r w:rsidRPr="00BE089D">
        <w:rPr>
          <w:rFonts w:ascii="Arial" w:hAnsi="Arial" w:cs="Arial"/>
          <w:b/>
          <w:sz w:val="24"/>
          <w:szCs w:val="24"/>
        </w:rPr>
        <w:t>“</w:t>
      </w:r>
    </w:p>
    <w:p w:rsidR="00847140" w:rsidRDefault="00847140" w:rsidP="00847140">
      <w:pPr>
        <w:keepNext/>
        <w:keepLines/>
        <w:spacing w:line="360" w:lineRule="auto"/>
        <w:rPr>
          <w:rFonts w:ascii="Arial" w:hAnsi="Arial" w:cs="Arial"/>
          <w:sz w:val="24"/>
          <w:szCs w:val="24"/>
        </w:rPr>
      </w:pPr>
    </w:p>
    <w:p w:rsidR="00847140" w:rsidRDefault="00847140" w:rsidP="00847140">
      <w:pPr>
        <w:keepNext/>
        <w:keepLines/>
        <w:spacing w:after="0" w:line="360" w:lineRule="auto"/>
        <w:rPr>
          <w:rFonts w:ascii="Arial" w:hAnsi="Arial" w:cs="Arial"/>
          <w:b/>
          <w:sz w:val="24"/>
          <w:szCs w:val="24"/>
        </w:rPr>
      </w:pPr>
    </w:p>
    <w:p w:rsidR="00847140" w:rsidRPr="006B7247" w:rsidRDefault="00847140" w:rsidP="00847140">
      <w:pPr>
        <w:keepNext/>
        <w:keepLines/>
        <w:spacing w:after="0" w:line="360" w:lineRule="auto"/>
        <w:rPr>
          <w:rFonts w:ascii="Arial" w:hAnsi="Arial" w:cs="Arial"/>
          <w:sz w:val="24"/>
          <w:szCs w:val="24"/>
        </w:rPr>
      </w:pPr>
    </w:p>
    <w:p w:rsidR="00847140" w:rsidRDefault="00847140" w:rsidP="00B51F66">
      <w:pPr>
        <w:pStyle w:val="Listenabsatz"/>
        <w:keepNext/>
        <w:keepLines/>
        <w:spacing w:after="0" w:line="240" w:lineRule="auto"/>
        <w:ind w:left="425"/>
        <w:contextualSpacing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D0FAA">
        <w:rPr>
          <w:rFonts w:ascii="Arial" w:hAnsi="Arial" w:cs="Arial"/>
          <w:i/>
          <w:sz w:val="24"/>
          <w:szCs w:val="24"/>
        </w:rPr>
        <w:t>Bitte diese Spalte ausfüllen:</w:t>
      </w:r>
    </w:p>
    <w:p w:rsidR="00847140" w:rsidRPr="00B51F66" w:rsidRDefault="00847140" w:rsidP="00847140">
      <w:pPr>
        <w:pStyle w:val="Listenabsatz"/>
        <w:keepNext/>
        <w:keepLines/>
        <w:spacing w:after="0" w:line="360" w:lineRule="auto"/>
        <w:ind w:left="426"/>
        <w:contextualSpacing w:val="0"/>
        <w:rPr>
          <w:rFonts w:ascii="Arial" w:hAnsi="Arial" w:cs="Arial"/>
        </w:rPr>
      </w:pPr>
      <w:r w:rsidRPr="00B51F66">
        <w:rPr>
          <w:rFonts w:eastAsia="Times New Roman" w:cs="Arial"/>
          <w:sz w:val="12"/>
          <w:szCs w:val="12"/>
          <w:lang w:eastAsia="de-DE"/>
        </w:rPr>
        <w:t xml:space="preserve"> </w:t>
      </w:r>
      <w:r w:rsidRPr="00B51F66">
        <w:rPr>
          <w:rFonts w:eastAsia="Times New Roman" w:cs="Arial"/>
          <w:sz w:val="12"/>
          <w:szCs w:val="12"/>
          <w:lang w:eastAsia="de-DE"/>
        </w:rPr>
        <w:tab/>
      </w:r>
      <w:r w:rsidRPr="00B51F66">
        <w:rPr>
          <w:rFonts w:eastAsia="Times New Roman" w:cs="Arial"/>
          <w:sz w:val="12"/>
          <w:szCs w:val="12"/>
          <w:lang w:eastAsia="de-DE"/>
        </w:rPr>
        <w:tab/>
      </w:r>
      <w:r w:rsidRPr="00B51F66">
        <w:rPr>
          <w:rFonts w:eastAsia="Times New Roman" w:cs="Arial"/>
          <w:sz w:val="12"/>
          <w:szCs w:val="12"/>
          <w:lang w:eastAsia="de-DE"/>
        </w:rPr>
        <w:tab/>
      </w:r>
      <w:r w:rsidRPr="00B51F66">
        <w:rPr>
          <w:rFonts w:eastAsia="Times New Roman" w:cs="Arial"/>
          <w:sz w:val="12"/>
          <w:szCs w:val="12"/>
          <w:lang w:eastAsia="de-DE"/>
        </w:rPr>
        <w:tab/>
      </w:r>
      <w:r w:rsidRPr="00B51F66">
        <w:rPr>
          <w:rFonts w:eastAsia="Times New Roman" w:cs="Arial"/>
          <w:sz w:val="12"/>
          <w:szCs w:val="12"/>
          <w:lang w:eastAsia="de-DE"/>
        </w:rPr>
        <w:tab/>
      </w:r>
      <w:r w:rsidRPr="00B51F66">
        <w:rPr>
          <w:rFonts w:eastAsia="Times New Roman" w:cs="Arial"/>
          <w:sz w:val="12"/>
          <w:szCs w:val="12"/>
          <w:lang w:eastAsia="de-DE"/>
        </w:rPr>
        <w:tab/>
      </w:r>
      <w:r w:rsidRPr="00B51F66">
        <w:rPr>
          <w:rFonts w:eastAsia="Times New Roman" w:cs="Arial"/>
          <w:sz w:val="12"/>
          <w:szCs w:val="12"/>
          <w:lang w:eastAsia="de-DE"/>
        </w:rPr>
        <w:tab/>
      </w:r>
      <w:r w:rsidRPr="00B51F66">
        <w:rPr>
          <w:rFonts w:eastAsia="Times New Roman" w:cs="Arial"/>
          <w:sz w:val="12"/>
          <w:szCs w:val="12"/>
          <w:lang w:eastAsia="de-DE"/>
        </w:rPr>
        <w:tab/>
      </w:r>
      <w:r w:rsidRPr="00B51F66">
        <w:rPr>
          <w:rFonts w:eastAsia="Times New Roman" w:cs="Arial"/>
          <w:sz w:val="12"/>
          <w:szCs w:val="12"/>
          <w:lang w:eastAsia="de-DE"/>
        </w:rPr>
        <w:tab/>
      </w:r>
      <w:r w:rsidRPr="00B51F66">
        <w:rPr>
          <w:rFonts w:eastAsia="Times New Roman" w:cs="Arial"/>
          <w:lang w:eastAsia="de-DE"/>
        </w:rPr>
        <w:sym w:font="Wingdings 3" w:char="F080"/>
      </w:r>
    </w:p>
    <w:tbl>
      <w:tblPr>
        <w:tblStyle w:val="Tabellenraster"/>
        <w:tblW w:w="0" w:type="auto"/>
        <w:tblLook w:val="04A0" w:firstRow="1" w:lastRow="0" w:firstColumn="1" w:lastColumn="0" w:noHBand="0" w:noVBand="1"/>
      </w:tblPr>
      <w:tblGrid>
        <w:gridCol w:w="3681"/>
        <w:gridCol w:w="5381"/>
      </w:tblGrid>
      <w:tr w:rsidR="00847140" w:rsidTr="00CE26E0">
        <w:tc>
          <w:tcPr>
            <w:tcW w:w="3681" w:type="dxa"/>
            <w:vAlign w:val="center"/>
          </w:tcPr>
          <w:p w:rsidR="00847140" w:rsidRPr="00305688" w:rsidRDefault="00847140" w:rsidP="00CE26E0">
            <w:pPr>
              <w:keepNext/>
              <w:rPr>
                <w:rFonts w:ascii="Arial" w:hAnsi="Arial" w:cs="Arial"/>
                <w:b/>
                <w:sz w:val="20"/>
                <w:szCs w:val="20"/>
              </w:rPr>
            </w:pPr>
            <w:r>
              <w:rPr>
                <w:rFonts w:ascii="Arial" w:hAnsi="Arial" w:cs="Arial"/>
                <w:b/>
                <w:sz w:val="20"/>
                <w:szCs w:val="20"/>
              </w:rPr>
              <w:t>Schule</w:t>
            </w:r>
          </w:p>
        </w:tc>
        <w:tc>
          <w:tcPr>
            <w:tcW w:w="5381" w:type="dxa"/>
          </w:tcPr>
          <w:p w:rsidR="00847140" w:rsidRDefault="00847140" w:rsidP="00CE26E0">
            <w:pPr>
              <w:keepNext/>
              <w:spacing w:line="360" w:lineRule="auto"/>
              <w:rPr>
                <w:rFonts w:ascii="Arial" w:hAnsi="Arial" w:cs="Arial"/>
                <w:sz w:val="24"/>
                <w:szCs w:val="24"/>
              </w:rPr>
            </w:pPr>
          </w:p>
        </w:tc>
      </w:tr>
      <w:tr w:rsidR="00847140" w:rsidTr="00CE26E0">
        <w:tc>
          <w:tcPr>
            <w:tcW w:w="3681" w:type="dxa"/>
            <w:vAlign w:val="center"/>
          </w:tcPr>
          <w:p w:rsidR="00847140" w:rsidRPr="00305688" w:rsidRDefault="00847140" w:rsidP="00CE26E0">
            <w:pPr>
              <w:keepNext/>
              <w:rPr>
                <w:rFonts w:ascii="Arial" w:hAnsi="Arial" w:cs="Arial"/>
                <w:b/>
                <w:sz w:val="20"/>
                <w:szCs w:val="20"/>
              </w:rPr>
            </w:pPr>
            <w:r w:rsidRPr="00305688">
              <w:rPr>
                <w:rFonts w:ascii="Arial" w:hAnsi="Arial" w:cs="Arial"/>
                <w:b/>
                <w:sz w:val="20"/>
                <w:szCs w:val="20"/>
              </w:rPr>
              <w:t>Projektverantwortliche Person</w:t>
            </w:r>
          </w:p>
        </w:tc>
        <w:tc>
          <w:tcPr>
            <w:tcW w:w="5381" w:type="dxa"/>
          </w:tcPr>
          <w:p w:rsidR="00847140" w:rsidRDefault="00847140" w:rsidP="00CE26E0">
            <w:pPr>
              <w:keepNext/>
              <w:spacing w:line="360" w:lineRule="auto"/>
              <w:rPr>
                <w:rFonts w:ascii="Arial" w:hAnsi="Arial" w:cs="Arial"/>
                <w:sz w:val="24"/>
                <w:szCs w:val="24"/>
              </w:rPr>
            </w:pPr>
          </w:p>
        </w:tc>
      </w:tr>
      <w:tr w:rsidR="00847140" w:rsidTr="00CE26E0">
        <w:tc>
          <w:tcPr>
            <w:tcW w:w="3681" w:type="dxa"/>
            <w:vAlign w:val="center"/>
          </w:tcPr>
          <w:p w:rsidR="00847140" w:rsidRPr="0059754A" w:rsidRDefault="00847140" w:rsidP="00CE26E0">
            <w:pPr>
              <w:keepNext/>
              <w:rPr>
                <w:rFonts w:ascii="Arial" w:hAnsi="Arial" w:cs="Arial"/>
                <w:sz w:val="20"/>
                <w:szCs w:val="20"/>
              </w:rPr>
            </w:pPr>
            <w:r w:rsidRPr="0059754A">
              <w:rPr>
                <w:rFonts w:ascii="Arial" w:hAnsi="Arial" w:cs="Arial"/>
                <w:sz w:val="20"/>
                <w:szCs w:val="20"/>
              </w:rPr>
              <w:t>Name, Vorname</w:t>
            </w:r>
          </w:p>
        </w:tc>
        <w:tc>
          <w:tcPr>
            <w:tcW w:w="5381" w:type="dxa"/>
          </w:tcPr>
          <w:p w:rsidR="00847140" w:rsidRDefault="00847140" w:rsidP="00CE26E0">
            <w:pPr>
              <w:keepNext/>
              <w:spacing w:line="360" w:lineRule="auto"/>
              <w:rPr>
                <w:rFonts w:ascii="Arial" w:hAnsi="Arial" w:cs="Arial"/>
                <w:sz w:val="24"/>
                <w:szCs w:val="24"/>
              </w:rPr>
            </w:pPr>
          </w:p>
        </w:tc>
      </w:tr>
      <w:tr w:rsidR="00847140" w:rsidTr="00CE26E0">
        <w:tc>
          <w:tcPr>
            <w:tcW w:w="3681" w:type="dxa"/>
            <w:vAlign w:val="center"/>
          </w:tcPr>
          <w:p w:rsidR="00847140" w:rsidRPr="0059754A" w:rsidRDefault="00847140" w:rsidP="00CE26E0">
            <w:pPr>
              <w:rPr>
                <w:rFonts w:ascii="Arial" w:hAnsi="Arial" w:cs="Arial"/>
                <w:sz w:val="20"/>
                <w:szCs w:val="20"/>
              </w:rPr>
            </w:pPr>
            <w:r w:rsidRPr="0059754A">
              <w:rPr>
                <w:rFonts w:ascii="Arial" w:hAnsi="Arial" w:cs="Arial"/>
                <w:sz w:val="20"/>
                <w:szCs w:val="20"/>
              </w:rPr>
              <w:t>Funktion / Organisation</w:t>
            </w:r>
          </w:p>
        </w:tc>
        <w:tc>
          <w:tcPr>
            <w:tcW w:w="5381" w:type="dxa"/>
          </w:tcPr>
          <w:p w:rsidR="00847140" w:rsidRDefault="00847140" w:rsidP="00CE26E0">
            <w:pPr>
              <w:spacing w:line="360" w:lineRule="auto"/>
              <w:rPr>
                <w:rFonts w:ascii="Arial" w:hAnsi="Arial" w:cs="Arial"/>
                <w:sz w:val="24"/>
                <w:szCs w:val="24"/>
              </w:rPr>
            </w:pPr>
          </w:p>
        </w:tc>
      </w:tr>
      <w:tr w:rsidR="00847140" w:rsidTr="00CE26E0">
        <w:tc>
          <w:tcPr>
            <w:tcW w:w="3681" w:type="dxa"/>
            <w:vAlign w:val="center"/>
          </w:tcPr>
          <w:p w:rsidR="00847140" w:rsidRPr="0059754A" w:rsidRDefault="00847140" w:rsidP="00CE26E0">
            <w:pPr>
              <w:rPr>
                <w:rFonts w:ascii="Arial" w:hAnsi="Arial" w:cs="Arial"/>
                <w:sz w:val="20"/>
                <w:szCs w:val="20"/>
              </w:rPr>
            </w:pPr>
            <w:r w:rsidRPr="0059754A">
              <w:rPr>
                <w:rFonts w:ascii="Arial" w:hAnsi="Arial" w:cs="Arial"/>
                <w:sz w:val="20"/>
                <w:szCs w:val="20"/>
              </w:rPr>
              <w:t>Straße</w:t>
            </w:r>
            <w:r>
              <w:rPr>
                <w:rFonts w:ascii="Arial" w:hAnsi="Arial" w:cs="Arial"/>
                <w:sz w:val="20"/>
                <w:szCs w:val="20"/>
              </w:rPr>
              <w:t>, Hausnummer</w:t>
            </w:r>
          </w:p>
        </w:tc>
        <w:tc>
          <w:tcPr>
            <w:tcW w:w="5381" w:type="dxa"/>
          </w:tcPr>
          <w:p w:rsidR="00847140" w:rsidRDefault="00847140" w:rsidP="00CE26E0">
            <w:pPr>
              <w:spacing w:line="360" w:lineRule="auto"/>
              <w:rPr>
                <w:rFonts w:ascii="Arial" w:hAnsi="Arial" w:cs="Arial"/>
                <w:sz w:val="24"/>
                <w:szCs w:val="24"/>
              </w:rPr>
            </w:pPr>
          </w:p>
        </w:tc>
      </w:tr>
      <w:tr w:rsidR="00847140" w:rsidTr="00CE26E0">
        <w:tc>
          <w:tcPr>
            <w:tcW w:w="3681" w:type="dxa"/>
            <w:vAlign w:val="center"/>
          </w:tcPr>
          <w:p w:rsidR="00847140" w:rsidRPr="0059754A" w:rsidRDefault="00847140" w:rsidP="00CE26E0">
            <w:pPr>
              <w:rPr>
                <w:rFonts w:ascii="Arial" w:hAnsi="Arial" w:cs="Arial"/>
                <w:sz w:val="20"/>
                <w:szCs w:val="20"/>
              </w:rPr>
            </w:pPr>
            <w:r>
              <w:rPr>
                <w:rFonts w:ascii="Arial" w:hAnsi="Arial" w:cs="Arial"/>
                <w:sz w:val="20"/>
                <w:szCs w:val="20"/>
              </w:rPr>
              <w:t xml:space="preserve">PLZ, </w:t>
            </w:r>
            <w:r w:rsidRPr="0059754A">
              <w:rPr>
                <w:rFonts w:ascii="Arial" w:hAnsi="Arial" w:cs="Arial"/>
                <w:sz w:val="20"/>
                <w:szCs w:val="20"/>
              </w:rPr>
              <w:t>Ort</w:t>
            </w:r>
          </w:p>
        </w:tc>
        <w:tc>
          <w:tcPr>
            <w:tcW w:w="5381" w:type="dxa"/>
          </w:tcPr>
          <w:p w:rsidR="00847140" w:rsidRDefault="00847140" w:rsidP="00CE26E0">
            <w:pPr>
              <w:spacing w:line="360" w:lineRule="auto"/>
              <w:rPr>
                <w:rFonts w:ascii="Arial" w:hAnsi="Arial" w:cs="Arial"/>
                <w:sz w:val="24"/>
                <w:szCs w:val="24"/>
              </w:rPr>
            </w:pPr>
          </w:p>
        </w:tc>
      </w:tr>
      <w:tr w:rsidR="00847140" w:rsidTr="00CE26E0">
        <w:tc>
          <w:tcPr>
            <w:tcW w:w="3681" w:type="dxa"/>
            <w:vAlign w:val="center"/>
          </w:tcPr>
          <w:p w:rsidR="00847140" w:rsidRPr="0059754A" w:rsidRDefault="00847140" w:rsidP="00CE26E0">
            <w:pPr>
              <w:rPr>
                <w:rFonts w:ascii="Arial" w:hAnsi="Arial" w:cs="Arial"/>
                <w:sz w:val="20"/>
                <w:szCs w:val="20"/>
              </w:rPr>
            </w:pPr>
            <w:r w:rsidRPr="0059754A">
              <w:rPr>
                <w:rFonts w:ascii="Arial" w:hAnsi="Arial" w:cs="Arial"/>
                <w:sz w:val="20"/>
                <w:szCs w:val="20"/>
              </w:rPr>
              <w:t>Telefon</w:t>
            </w:r>
          </w:p>
        </w:tc>
        <w:tc>
          <w:tcPr>
            <w:tcW w:w="5381" w:type="dxa"/>
          </w:tcPr>
          <w:p w:rsidR="00847140" w:rsidRDefault="00847140" w:rsidP="00CE26E0">
            <w:pPr>
              <w:spacing w:line="360" w:lineRule="auto"/>
              <w:rPr>
                <w:rFonts w:ascii="Arial" w:hAnsi="Arial" w:cs="Arial"/>
                <w:sz w:val="24"/>
                <w:szCs w:val="24"/>
              </w:rPr>
            </w:pPr>
          </w:p>
        </w:tc>
      </w:tr>
      <w:tr w:rsidR="00847140" w:rsidTr="00CE26E0">
        <w:tc>
          <w:tcPr>
            <w:tcW w:w="3681" w:type="dxa"/>
            <w:vAlign w:val="center"/>
          </w:tcPr>
          <w:p w:rsidR="00847140" w:rsidRPr="0059754A" w:rsidRDefault="00847140" w:rsidP="00CE26E0">
            <w:pPr>
              <w:rPr>
                <w:rFonts w:ascii="Arial" w:hAnsi="Arial" w:cs="Arial"/>
                <w:sz w:val="20"/>
                <w:szCs w:val="20"/>
              </w:rPr>
            </w:pPr>
            <w:r>
              <w:rPr>
                <w:rFonts w:ascii="Arial" w:hAnsi="Arial" w:cs="Arial"/>
                <w:sz w:val="20"/>
                <w:szCs w:val="20"/>
              </w:rPr>
              <w:t>E-Mail</w:t>
            </w:r>
          </w:p>
        </w:tc>
        <w:tc>
          <w:tcPr>
            <w:tcW w:w="5381" w:type="dxa"/>
          </w:tcPr>
          <w:p w:rsidR="00847140" w:rsidRDefault="00847140" w:rsidP="00CE26E0">
            <w:pPr>
              <w:spacing w:line="360" w:lineRule="auto"/>
              <w:rPr>
                <w:rFonts w:ascii="Arial" w:hAnsi="Arial" w:cs="Arial"/>
                <w:sz w:val="24"/>
                <w:szCs w:val="24"/>
              </w:rPr>
            </w:pPr>
          </w:p>
        </w:tc>
      </w:tr>
      <w:tr w:rsidR="00847140" w:rsidTr="00CE26E0">
        <w:trPr>
          <w:trHeight w:val="454"/>
        </w:trPr>
        <w:tc>
          <w:tcPr>
            <w:tcW w:w="3681" w:type="dxa"/>
            <w:vAlign w:val="center"/>
          </w:tcPr>
          <w:p w:rsidR="00847140" w:rsidRPr="0059754A" w:rsidRDefault="00847140" w:rsidP="00CE26E0">
            <w:pPr>
              <w:rPr>
                <w:rFonts w:ascii="Arial" w:hAnsi="Arial" w:cs="Arial"/>
                <w:sz w:val="20"/>
                <w:szCs w:val="20"/>
              </w:rPr>
            </w:pPr>
            <w:r>
              <w:rPr>
                <w:rFonts w:ascii="Arial" w:hAnsi="Arial" w:cs="Arial"/>
                <w:sz w:val="20"/>
                <w:szCs w:val="20"/>
              </w:rPr>
              <w:t xml:space="preserve">Wunschtermin bzw. - </w:t>
            </w:r>
            <w:proofErr w:type="spellStart"/>
            <w:r>
              <w:rPr>
                <w:rFonts w:ascii="Arial" w:hAnsi="Arial" w:cs="Arial"/>
                <w:sz w:val="20"/>
                <w:szCs w:val="20"/>
              </w:rPr>
              <w:t>zeitraum</w:t>
            </w:r>
            <w:proofErr w:type="spellEnd"/>
            <w:r>
              <w:rPr>
                <w:rFonts w:ascii="Arial" w:hAnsi="Arial" w:cs="Arial"/>
                <w:sz w:val="20"/>
                <w:szCs w:val="20"/>
              </w:rPr>
              <w:t xml:space="preserve"> </w:t>
            </w:r>
          </w:p>
        </w:tc>
        <w:tc>
          <w:tcPr>
            <w:tcW w:w="5381" w:type="dxa"/>
            <w:vAlign w:val="center"/>
          </w:tcPr>
          <w:p w:rsidR="00847140" w:rsidRDefault="00847140" w:rsidP="00CE26E0">
            <w:pPr>
              <w:rPr>
                <w:rFonts w:ascii="Arial" w:hAnsi="Arial" w:cs="Arial"/>
                <w:sz w:val="24"/>
                <w:szCs w:val="24"/>
              </w:rPr>
            </w:pPr>
          </w:p>
        </w:tc>
      </w:tr>
    </w:tbl>
    <w:p w:rsidR="00847140" w:rsidRDefault="00847140" w:rsidP="00847140">
      <w:pPr>
        <w:spacing w:line="360" w:lineRule="exact"/>
        <w:rPr>
          <w:rFonts w:ascii="Arial" w:hAnsi="Arial" w:cs="Arial"/>
          <w:sz w:val="20"/>
          <w:szCs w:val="20"/>
        </w:rPr>
      </w:pPr>
    </w:p>
    <w:p w:rsidR="00847140" w:rsidRDefault="00847140" w:rsidP="00847140">
      <w:pPr>
        <w:spacing w:line="360" w:lineRule="exact"/>
        <w:jc w:val="both"/>
        <w:rPr>
          <w:rFonts w:ascii="Arial" w:hAnsi="Arial" w:cs="Arial"/>
          <w:sz w:val="20"/>
          <w:szCs w:val="20"/>
        </w:rPr>
      </w:pPr>
      <w:r w:rsidRPr="00854BD0">
        <w:rPr>
          <w:rFonts w:ascii="Arial" w:hAnsi="Arial" w:cs="Arial"/>
          <w:sz w:val="20"/>
          <w:szCs w:val="20"/>
          <w:u w:val="single"/>
        </w:rPr>
        <w:t>Hinweise:</w:t>
      </w:r>
      <w:r w:rsidRPr="00854BD0">
        <w:rPr>
          <w:rFonts w:ascii="Arial" w:hAnsi="Arial" w:cs="Arial"/>
          <w:sz w:val="20"/>
          <w:szCs w:val="20"/>
        </w:rPr>
        <w:t xml:space="preserve"> </w:t>
      </w:r>
    </w:p>
    <w:p w:rsidR="00847140" w:rsidRDefault="00847140" w:rsidP="00847140">
      <w:pPr>
        <w:pStyle w:val="Listenabsatz"/>
        <w:numPr>
          <w:ilvl w:val="0"/>
          <w:numId w:val="1"/>
        </w:numPr>
        <w:spacing w:line="360" w:lineRule="exact"/>
        <w:jc w:val="both"/>
        <w:rPr>
          <w:rFonts w:ascii="Arial" w:hAnsi="Arial" w:cs="Arial"/>
          <w:sz w:val="20"/>
          <w:szCs w:val="20"/>
        </w:rPr>
      </w:pPr>
      <w:r>
        <w:rPr>
          <w:rFonts w:ascii="Arial" w:hAnsi="Arial" w:cs="Arial"/>
          <w:sz w:val="20"/>
          <w:szCs w:val="20"/>
        </w:rPr>
        <w:t>Die Nutzung des Europa-Riesenpuzzles erfolgt unentgeltlich.</w:t>
      </w:r>
    </w:p>
    <w:p w:rsidR="00847140" w:rsidRDefault="00847140" w:rsidP="00847140">
      <w:pPr>
        <w:pStyle w:val="Listenabsatz"/>
        <w:numPr>
          <w:ilvl w:val="0"/>
          <w:numId w:val="1"/>
        </w:numPr>
        <w:spacing w:line="360" w:lineRule="exact"/>
        <w:jc w:val="both"/>
        <w:rPr>
          <w:rFonts w:ascii="Arial" w:hAnsi="Arial" w:cs="Arial"/>
          <w:sz w:val="20"/>
          <w:szCs w:val="20"/>
        </w:rPr>
      </w:pPr>
      <w:r w:rsidRPr="00BE2AE3">
        <w:rPr>
          <w:rFonts w:ascii="Arial" w:hAnsi="Arial" w:cs="Arial"/>
          <w:sz w:val="20"/>
          <w:szCs w:val="20"/>
        </w:rPr>
        <w:t>Für die Überlassung des Europa-Riesenpuzzles wird vorab eine Nutzungsvereinbaru</w:t>
      </w:r>
      <w:r w:rsidR="00B51F66">
        <w:rPr>
          <w:rFonts w:ascii="Arial" w:hAnsi="Arial" w:cs="Arial"/>
          <w:sz w:val="20"/>
          <w:szCs w:val="20"/>
        </w:rPr>
        <w:t>ng zwischen der Schule und dem Staatsministerium</w:t>
      </w:r>
      <w:r w:rsidRPr="00BE2AE3">
        <w:rPr>
          <w:rFonts w:ascii="Arial" w:hAnsi="Arial" w:cs="Arial"/>
          <w:sz w:val="20"/>
          <w:szCs w:val="20"/>
        </w:rPr>
        <w:t xml:space="preserve"> Baden-Württemberg geschlossen. </w:t>
      </w:r>
    </w:p>
    <w:p w:rsidR="00847140" w:rsidRDefault="00847140" w:rsidP="00847140">
      <w:pPr>
        <w:pStyle w:val="Listenabsatz"/>
        <w:numPr>
          <w:ilvl w:val="0"/>
          <w:numId w:val="1"/>
        </w:numPr>
        <w:spacing w:line="360" w:lineRule="exact"/>
        <w:jc w:val="both"/>
        <w:rPr>
          <w:rFonts w:ascii="Arial" w:hAnsi="Arial" w:cs="Arial"/>
          <w:sz w:val="20"/>
          <w:szCs w:val="20"/>
        </w:rPr>
      </w:pPr>
      <w:r w:rsidRPr="00BE2AE3">
        <w:rPr>
          <w:rFonts w:ascii="Arial" w:hAnsi="Arial" w:cs="Arial"/>
          <w:sz w:val="20"/>
          <w:szCs w:val="20"/>
        </w:rPr>
        <w:t>Die Schule verpflichtet sich zur pfleglichen, bestimmungsgemäßen Benutzung des Puzzles und haftet für sämtliche Schäden, die bei Aufbau, Betrieb, Vorbereitung, Durchführung oder Abbau von ih</w:t>
      </w:r>
      <w:r>
        <w:rPr>
          <w:rFonts w:ascii="Arial" w:hAnsi="Arial" w:cs="Arial"/>
          <w:sz w:val="20"/>
          <w:szCs w:val="20"/>
        </w:rPr>
        <w:t>r</w:t>
      </w:r>
      <w:r w:rsidRPr="00BE2AE3">
        <w:rPr>
          <w:rFonts w:ascii="Arial" w:hAnsi="Arial" w:cs="Arial"/>
          <w:sz w:val="20"/>
          <w:szCs w:val="20"/>
        </w:rPr>
        <w:t xml:space="preserve"> und </w:t>
      </w:r>
      <w:r>
        <w:rPr>
          <w:rFonts w:ascii="Arial" w:hAnsi="Arial" w:cs="Arial"/>
          <w:sz w:val="20"/>
          <w:szCs w:val="20"/>
        </w:rPr>
        <w:t>ihr</w:t>
      </w:r>
      <w:r w:rsidRPr="00BE2AE3">
        <w:rPr>
          <w:rFonts w:ascii="Arial" w:hAnsi="Arial" w:cs="Arial"/>
          <w:sz w:val="20"/>
          <w:szCs w:val="20"/>
        </w:rPr>
        <w:t xml:space="preserve">en Erfüllungs- und Verrichtungsgehilfen und/oder Dritten verursacht werden. </w:t>
      </w:r>
    </w:p>
    <w:p w:rsidR="00847140" w:rsidRDefault="00847140" w:rsidP="00847140">
      <w:pPr>
        <w:pStyle w:val="Listenabsatz"/>
        <w:numPr>
          <w:ilvl w:val="0"/>
          <w:numId w:val="1"/>
        </w:numPr>
        <w:spacing w:line="360" w:lineRule="exact"/>
        <w:jc w:val="both"/>
        <w:rPr>
          <w:rFonts w:ascii="Arial" w:hAnsi="Arial" w:cs="Arial"/>
          <w:sz w:val="20"/>
          <w:szCs w:val="20"/>
        </w:rPr>
      </w:pPr>
      <w:r w:rsidRPr="00BE2AE3">
        <w:rPr>
          <w:rFonts w:ascii="Arial" w:hAnsi="Arial" w:cs="Arial"/>
          <w:sz w:val="20"/>
          <w:szCs w:val="20"/>
        </w:rPr>
        <w:t xml:space="preserve">Etwaige Schadensfälle sind dem </w:t>
      </w:r>
      <w:r w:rsidR="00B51F66">
        <w:rPr>
          <w:rFonts w:ascii="Arial" w:hAnsi="Arial" w:cs="Arial"/>
          <w:sz w:val="20"/>
          <w:szCs w:val="20"/>
        </w:rPr>
        <w:t>Staatsministerium</w:t>
      </w:r>
      <w:r w:rsidRPr="00BE2AE3">
        <w:rPr>
          <w:rFonts w:ascii="Arial" w:hAnsi="Arial" w:cs="Arial"/>
          <w:sz w:val="20"/>
          <w:szCs w:val="20"/>
        </w:rPr>
        <w:t xml:space="preserve"> Baden-Württemberg unverzüglich mitzuteilen.</w:t>
      </w:r>
    </w:p>
    <w:p w:rsidR="00847140" w:rsidRPr="00585BBC" w:rsidRDefault="00847140" w:rsidP="00847140">
      <w:pPr>
        <w:pStyle w:val="Listenabsatz"/>
        <w:numPr>
          <w:ilvl w:val="0"/>
          <w:numId w:val="1"/>
        </w:numPr>
        <w:spacing w:line="360" w:lineRule="exact"/>
        <w:jc w:val="both"/>
        <w:rPr>
          <w:rFonts w:ascii="Arial" w:hAnsi="Arial" w:cs="Arial"/>
          <w:sz w:val="20"/>
          <w:szCs w:val="20"/>
        </w:rPr>
      </w:pPr>
      <w:r w:rsidRPr="00585BBC">
        <w:rPr>
          <w:rFonts w:ascii="Arial" w:hAnsi="Arial" w:cs="Arial"/>
          <w:sz w:val="20"/>
          <w:szCs w:val="20"/>
        </w:rPr>
        <w:t>Das Puzzle darf nur unter Aufsicht eines Lehrkörpers im Rahmen des Unterrichts genutzt werden. Das dauerhafte Aufstellen an frei zugänglichen, unbeaufsichtigten Orten wie z.B. der Aula oder dem Treppenhaus ist nicht gestattet.</w:t>
      </w:r>
    </w:p>
    <w:p w:rsidR="00847140" w:rsidRDefault="00847140" w:rsidP="00847140">
      <w:pPr>
        <w:spacing w:after="0" w:line="360" w:lineRule="auto"/>
        <w:rPr>
          <w:rFonts w:ascii="Arial" w:hAnsi="Arial" w:cs="Arial"/>
          <w:sz w:val="24"/>
          <w:szCs w:val="24"/>
        </w:rPr>
      </w:pPr>
    </w:p>
    <w:p w:rsidR="00847140" w:rsidRDefault="00847140" w:rsidP="00847140">
      <w:pPr>
        <w:spacing w:after="0" w:line="360" w:lineRule="auto"/>
        <w:rPr>
          <w:rFonts w:ascii="Arial" w:hAnsi="Arial" w:cs="Arial"/>
          <w:sz w:val="24"/>
          <w:szCs w:val="24"/>
        </w:rPr>
      </w:pPr>
    </w:p>
    <w:p w:rsidR="00847140" w:rsidRDefault="00847140" w:rsidP="00847140">
      <w:pPr>
        <w:spacing w:after="0" w:line="360" w:lineRule="auto"/>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rsidR="000C3EA5" w:rsidRPr="00847140" w:rsidRDefault="00847140" w:rsidP="00847140">
      <w:pPr>
        <w:spacing w:after="0" w:line="360" w:lineRule="auto"/>
        <w:rPr>
          <w:rFonts w:ascii="Arial" w:hAnsi="Arial" w:cs="Arial"/>
          <w:sz w:val="16"/>
          <w:szCs w:val="16"/>
        </w:rPr>
      </w:pPr>
      <w:r w:rsidRPr="0059754A">
        <w:rPr>
          <w:rFonts w:ascii="Arial" w:hAnsi="Arial" w:cs="Arial"/>
          <w:sz w:val="16"/>
          <w:szCs w:val="16"/>
        </w:rPr>
        <w:t>Ort, Datum</w:t>
      </w:r>
      <w:r w:rsidRPr="0059754A">
        <w:rPr>
          <w:rFonts w:ascii="Arial" w:hAnsi="Arial" w:cs="Arial"/>
          <w:sz w:val="16"/>
          <w:szCs w:val="16"/>
        </w:rPr>
        <w:tab/>
      </w:r>
      <w:r w:rsidRPr="0059754A">
        <w:rPr>
          <w:rFonts w:ascii="Arial" w:hAnsi="Arial" w:cs="Arial"/>
          <w:sz w:val="16"/>
          <w:szCs w:val="16"/>
        </w:rPr>
        <w:tab/>
      </w:r>
      <w:r w:rsidRPr="0059754A">
        <w:rPr>
          <w:rFonts w:ascii="Arial" w:hAnsi="Arial" w:cs="Arial"/>
          <w:sz w:val="16"/>
          <w:szCs w:val="16"/>
        </w:rPr>
        <w:tab/>
      </w:r>
      <w:r w:rsidRPr="0059754A">
        <w:rPr>
          <w:rFonts w:ascii="Arial" w:hAnsi="Arial" w:cs="Arial"/>
          <w:sz w:val="16"/>
          <w:szCs w:val="16"/>
        </w:rPr>
        <w:tab/>
      </w:r>
      <w:r w:rsidRPr="0059754A">
        <w:rPr>
          <w:rFonts w:ascii="Arial" w:hAnsi="Arial" w:cs="Arial"/>
          <w:sz w:val="16"/>
          <w:szCs w:val="16"/>
        </w:rPr>
        <w:tab/>
      </w:r>
      <w:r w:rsidRPr="0059754A">
        <w:rPr>
          <w:rFonts w:ascii="Arial" w:hAnsi="Arial" w:cs="Arial"/>
          <w:sz w:val="16"/>
          <w:szCs w:val="16"/>
        </w:rPr>
        <w:tab/>
        <w:t xml:space="preserve">Unterschrift, Stempel der </w:t>
      </w:r>
      <w:r>
        <w:rPr>
          <w:rFonts w:ascii="Arial" w:hAnsi="Arial" w:cs="Arial"/>
          <w:sz w:val="16"/>
          <w:szCs w:val="16"/>
        </w:rPr>
        <w:t>Schule</w:t>
      </w:r>
    </w:p>
    <w:sectPr w:rsidR="000C3EA5" w:rsidRPr="008471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FB" w:rsidRDefault="00A21CFB" w:rsidP="00A21CFB">
      <w:pPr>
        <w:spacing w:after="0" w:line="240" w:lineRule="auto"/>
      </w:pPr>
      <w:r>
        <w:separator/>
      </w:r>
    </w:p>
  </w:endnote>
  <w:endnote w:type="continuationSeparator" w:id="0">
    <w:p w:rsidR="00A21CFB" w:rsidRDefault="00A21CFB" w:rsidP="00A2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FB" w:rsidRDefault="00A21C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FB" w:rsidRDefault="00A21C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FB" w:rsidRDefault="00A21C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FB" w:rsidRDefault="00A21CFB" w:rsidP="00A21CFB">
      <w:pPr>
        <w:spacing w:after="0" w:line="240" w:lineRule="auto"/>
      </w:pPr>
      <w:r>
        <w:separator/>
      </w:r>
    </w:p>
  </w:footnote>
  <w:footnote w:type="continuationSeparator" w:id="0">
    <w:p w:rsidR="00A21CFB" w:rsidRDefault="00A21CFB" w:rsidP="00A21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FB" w:rsidRDefault="00A21C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FB" w:rsidRDefault="00A21C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FB" w:rsidRDefault="00A21C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41913"/>
    <w:multiLevelType w:val="hybridMultilevel"/>
    <w:tmpl w:val="C688DD0C"/>
    <w:lvl w:ilvl="0" w:tplc="345C1C1E">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40"/>
    <w:rsid w:val="000C3EA5"/>
    <w:rsid w:val="0023582B"/>
    <w:rsid w:val="002444B1"/>
    <w:rsid w:val="0072408B"/>
    <w:rsid w:val="00847140"/>
    <w:rsid w:val="00A21CFB"/>
    <w:rsid w:val="00B11B23"/>
    <w:rsid w:val="00B51F66"/>
    <w:rsid w:val="00B701B0"/>
    <w:rsid w:val="00BF3AF5"/>
    <w:rsid w:val="00F71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270BB"/>
  <w15:chartTrackingRefBased/>
  <w15:docId w15:val="{20CDE553-1FDD-4F96-AF8C-959BB288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1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7140"/>
    <w:pPr>
      <w:ind w:left="720"/>
      <w:contextualSpacing/>
    </w:pPr>
  </w:style>
  <w:style w:type="table" w:styleId="Tabellenraster">
    <w:name w:val="Table Grid"/>
    <w:basedOn w:val="NormaleTabelle"/>
    <w:uiPriority w:val="39"/>
    <w:rsid w:val="0084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1C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CFB"/>
  </w:style>
  <w:style w:type="paragraph" w:styleId="Fuzeile">
    <w:name w:val="footer"/>
    <w:basedOn w:val="Standard"/>
    <w:link w:val="FuzeileZchn"/>
    <w:uiPriority w:val="99"/>
    <w:unhideWhenUsed/>
    <w:rsid w:val="00A21C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Schlage, Victoria (JUM)</dc:creator>
  <cp:keywords/>
  <dc:description/>
  <cp:lastModifiedBy>Schlage, Victoria (STM)</cp:lastModifiedBy>
  <cp:revision>4</cp:revision>
  <cp:lastPrinted>2021-08-04T11:31:00Z</cp:lastPrinted>
  <dcterms:created xsi:type="dcterms:W3CDTF">2021-08-04T11:31:00Z</dcterms:created>
  <dcterms:modified xsi:type="dcterms:W3CDTF">2021-09-27T17:23:00Z</dcterms:modified>
</cp:coreProperties>
</file>